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="-142" w:tblpY="-450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245"/>
      </w:tblGrid>
      <w:tr w:rsidR="007E19EA" w14:paraId="18F1E33F" w14:textId="77777777" w:rsidTr="003E0DE0">
        <w:tc>
          <w:tcPr>
            <w:tcW w:w="4531" w:type="dxa"/>
          </w:tcPr>
          <w:p w14:paraId="11973DD9" w14:textId="77777777" w:rsidR="0053492F" w:rsidRDefault="0053492F" w:rsidP="001A285A">
            <w:pPr>
              <w:jc w:val="center"/>
            </w:pPr>
          </w:p>
          <w:p w14:paraId="1840E313" w14:textId="4F37251A" w:rsidR="007E19EA" w:rsidRPr="006D59FA" w:rsidRDefault="007E19EA" w:rsidP="001A285A">
            <w:pPr>
              <w:jc w:val="center"/>
              <w:rPr>
                <w:lang w:val="vi-VN"/>
              </w:rPr>
            </w:pPr>
            <w:r>
              <w:t xml:space="preserve">TRƯỜNG </w:t>
            </w:r>
            <w:r w:rsidR="006D59FA">
              <w:t xml:space="preserve">CAO </w:t>
            </w:r>
            <w:r w:rsidR="006D59FA">
              <w:rPr>
                <w:lang w:val="vi-VN"/>
              </w:rPr>
              <w:t>ĐẲNG ĐÀ LẠT</w:t>
            </w:r>
          </w:p>
          <w:p w14:paraId="0C5403D5" w14:textId="20869316" w:rsidR="007E19EA" w:rsidRPr="006D59FA" w:rsidRDefault="007E19EA" w:rsidP="001A285A">
            <w:pPr>
              <w:jc w:val="center"/>
              <w:rPr>
                <w:b/>
                <w:lang w:val="vi-VN"/>
              </w:rPr>
            </w:pPr>
            <w:r w:rsidRPr="00C30D6C">
              <w:rPr>
                <w:b/>
              </w:rPr>
              <w:t xml:space="preserve">TRUNG TÂM </w:t>
            </w:r>
            <w:r w:rsidR="006D59FA">
              <w:rPr>
                <w:b/>
              </w:rPr>
              <w:t>NGOẠI</w:t>
            </w:r>
            <w:r w:rsidR="006D59FA">
              <w:rPr>
                <w:b/>
                <w:lang w:val="vi-VN"/>
              </w:rPr>
              <w:t xml:space="preserve"> NGỮ</w:t>
            </w:r>
            <w:r w:rsidR="001A6C29">
              <w:rPr>
                <w:b/>
              </w:rPr>
              <w:t>,</w:t>
            </w:r>
            <w:r w:rsidR="006D59FA">
              <w:rPr>
                <w:b/>
                <w:lang w:val="vi-VN"/>
              </w:rPr>
              <w:t xml:space="preserve"> TIN HỌC</w:t>
            </w:r>
          </w:p>
          <w:p w14:paraId="0E23B123" w14:textId="77777777" w:rsidR="007E19EA" w:rsidRPr="00C30D6C" w:rsidRDefault="007E19EA" w:rsidP="001A285A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CCA1D3" wp14:editId="4868F531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71755</wp:posOffset>
                      </wp:positionV>
                      <wp:extent cx="13335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67033E34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3pt,5.65pt" to="153.3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" strokecolor="#4579b8 [3044]"/>
                  </w:pict>
                </mc:Fallback>
              </mc:AlternateContent>
            </w:r>
          </w:p>
        </w:tc>
        <w:tc>
          <w:tcPr>
            <w:tcW w:w="5245" w:type="dxa"/>
          </w:tcPr>
          <w:p w14:paraId="519DC413" w14:textId="77777777" w:rsidR="000B3439" w:rsidRDefault="000B3439" w:rsidP="000B3439">
            <w:pPr>
              <w:rPr>
                <w:b/>
              </w:rPr>
            </w:pPr>
          </w:p>
          <w:p w14:paraId="0A4F4C62" w14:textId="3AB1C9F6" w:rsidR="007E19EA" w:rsidRPr="00C30D6C" w:rsidRDefault="007E19EA" w:rsidP="000B3439">
            <w:pPr>
              <w:rPr>
                <w:b/>
              </w:rPr>
            </w:pPr>
            <w:r w:rsidRPr="00C30D6C">
              <w:rPr>
                <w:b/>
              </w:rPr>
              <w:t>CỘNG HÒA XÃ HỘI CHỦ NGHĨA VIỆT NAM</w:t>
            </w:r>
          </w:p>
          <w:p w14:paraId="1F31F5B7" w14:textId="77777777" w:rsidR="007E19EA" w:rsidRDefault="007E19EA" w:rsidP="001A285A">
            <w:pPr>
              <w:jc w:val="center"/>
              <w:rPr>
                <w:b/>
              </w:rPr>
            </w:pPr>
            <w:r w:rsidRPr="00C30D6C">
              <w:rPr>
                <w:b/>
              </w:rPr>
              <w:t>Độc lập – Tự do – Hạnh phúc</w:t>
            </w:r>
          </w:p>
          <w:p w14:paraId="5AAC241A" w14:textId="77777777" w:rsidR="007E19EA" w:rsidRDefault="007E19EA" w:rsidP="001A285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9334F6" wp14:editId="1363AB3E">
                      <wp:simplePos x="0" y="0"/>
                      <wp:positionH relativeFrom="column">
                        <wp:posOffset>850266</wp:posOffset>
                      </wp:positionH>
                      <wp:positionV relativeFrom="paragraph">
                        <wp:posOffset>50165</wp:posOffset>
                      </wp:positionV>
                      <wp:extent cx="1495424" cy="0"/>
                      <wp:effectExtent l="0" t="0" r="2921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542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3132D2E1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95pt,3.95pt" to="184.7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" strokecolor="#4579b8 [3044]"/>
                  </w:pict>
                </mc:Fallback>
              </mc:AlternateContent>
            </w:r>
          </w:p>
        </w:tc>
      </w:tr>
    </w:tbl>
    <w:p w14:paraId="12A7ADA6" w14:textId="27362C10" w:rsidR="00D50DFD" w:rsidRPr="001515C6" w:rsidRDefault="00CB0484" w:rsidP="00CB0484">
      <w:pPr>
        <w:ind w:firstLine="72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212E2D">
        <w:rPr>
          <w:rFonts w:ascii="Times New Roman" w:hAnsi="Times New Roman" w:cs="Times New Roman"/>
        </w:rPr>
        <w:t>Số</w:t>
      </w:r>
      <w:r>
        <w:rPr>
          <w:rFonts w:ascii="Times New Roman" w:hAnsi="Times New Roman" w:cs="Times New Roman"/>
        </w:rPr>
        <w:t xml:space="preserve">: </w:t>
      </w:r>
      <w:r w:rsidR="00981792">
        <w:rPr>
          <w:rFonts w:ascii="Times New Roman" w:hAnsi="Times New Roman" w:cs="Times New Roman"/>
        </w:rPr>
        <w:t>2</w:t>
      </w:r>
      <w:r w:rsidR="00754180">
        <w:rPr>
          <w:rFonts w:ascii="Times New Roman" w:hAnsi="Times New Roman" w:cs="Times New Roman"/>
        </w:rPr>
        <w:t>6</w:t>
      </w:r>
      <w:bookmarkStart w:id="0" w:name="_GoBack"/>
      <w:bookmarkEnd w:id="0"/>
      <w:r w:rsidR="003739B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/TB-TTNNTH</w:t>
      </w:r>
      <w:r w:rsidR="00212E2D">
        <w:rPr>
          <w:rFonts w:ascii="Times New Roman" w:hAnsi="Times New Roman" w:cs="Times New Roman"/>
        </w:rPr>
        <w:t xml:space="preserve"> </w:t>
      </w:r>
      <w:r w:rsidR="007E19EA" w:rsidRPr="007E19EA">
        <w:rPr>
          <w:rFonts w:ascii="Times New Roman" w:hAnsi="Times New Roman" w:cs="Times New Roman"/>
        </w:rPr>
        <w:tab/>
      </w:r>
      <w:r w:rsidR="000B3439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6D59FA" w:rsidRPr="001515C6">
        <w:rPr>
          <w:rFonts w:ascii="Times New Roman" w:hAnsi="Times New Roman" w:cs="Times New Roman"/>
          <w:i/>
          <w:sz w:val="24"/>
          <w:szCs w:val="24"/>
        </w:rPr>
        <w:t>Lâm</w:t>
      </w:r>
      <w:r w:rsidR="006D59FA" w:rsidRPr="001515C6">
        <w:rPr>
          <w:rFonts w:ascii="Times New Roman" w:hAnsi="Times New Roman" w:cs="Times New Roman"/>
          <w:i/>
          <w:sz w:val="24"/>
          <w:szCs w:val="24"/>
          <w:lang w:val="vi-VN"/>
        </w:rPr>
        <w:t xml:space="preserve"> Đồng</w:t>
      </w:r>
      <w:r w:rsidR="007E19EA" w:rsidRPr="001515C6">
        <w:rPr>
          <w:rFonts w:ascii="Times New Roman" w:hAnsi="Times New Roman" w:cs="Times New Roman"/>
          <w:i/>
          <w:sz w:val="24"/>
          <w:szCs w:val="24"/>
        </w:rPr>
        <w:t xml:space="preserve">, ngày </w:t>
      </w:r>
      <w:r w:rsidR="00981792">
        <w:rPr>
          <w:rFonts w:ascii="Times New Roman" w:hAnsi="Times New Roman" w:cs="Times New Roman"/>
          <w:i/>
          <w:sz w:val="24"/>
          <w:szCs w:val="24"/>
        </w:rPr>
        <w:t>07</w:t>
      </w:r>
      <w:r w:rsidR="009D59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19EA" w:rsidRPr="001515C6">
        <w:rPr>
          <w:rFonts w:ascii="Times New Roman" w:hAnsi="Times New Roman" w:cs="Times New Roman"/>
          <w:i/>
          <w:sz w:val="24"/>
          <w:szCs w:val="24"/>
        </w:rPr>
        <w:t>tháng</w:t>
      </w:r>
      <w:r w:rsidR="006D59FA" w:rsidRPr="001515C6">
        <w:rPr>
          <w:rFonts w:ascii="Times New Roman" w:hAnsi="Times New Roman" w:cs="Times New Roman"/>
          <w:i/>
          <w:sz w:val="24"/>
          <w:szCs w:val="24"/>
          <w:lang w:val="vi-VN"/>
        </w:rPr>
        <w:t xml:space="preserve"> </w:t>
      </w:r>
      <w:r w:rsidR="00981792">
        <w:rPr>
          <w:rFonts w:ascii="Times New Roman" w:hAnsi="Times New Roman" w:cs="Times New Roman"/>
          <w:i/>
          <w:sz w:val="24"/>
          <w:szCs w:val="24"/>
        </w:rPr>
        <w:t>0</w:t>
      </w:r>
      <w:r w:rsidR="00B9224E">
        <w:rPr>
          <w:rFonts w:ascii="Times New Roman" w:hAnsi="Times New Roman" w:cs="Times New Roman"/>
          <w:i/>
          <w:sz w:val="24"/>
          <w:szCs w:val="24"/>
        </w:rPr>
        <w:t>2</w:t>
      </w:r>
      <w:r w:rsidR="009725FC" w:rsidRPr="001515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19EA" w:rsidRPr="001515C6">
        <w:rPr>
          <w:rFonts w:ascii="Times New Roman" w:hAnsi="Times New Roman" w:cs="Times New Roman"/>
          <w:i/>
          <w:sz w:val="24"/>
          <w:szCs w:val="24"/>
        </w:rPr>
        <w:t>năm 202</w:t>
      </w:r>
      <w:r w:rsidR="00981792">
        <w:rPr>
          <w:rFonts w:ascii="Times New Roman" w:hAnsi="Times New Roman" w:cs="Times New Roman"/>
          <w:i/>
          <w:sz w:val="24"/>
          <w:szCs w:val="24"/>
        </w:rPr>
        <w:t>5</w:t>
      </w:r>
      <w:r w:rsidR="007E19EA" w:rsidRPr="001515C6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14:paraId="0FA11F38" w14:textId="6ACB0CE7" w:rsidR="000252D1" w:rsidRPr="001515C6" w:rsidRDefault="000252D1" w:rsidP="007E19EA">
      <w:pPr>
        <w:spacing w:after="160" w:line="240" w:lineRule="auto"/>
        <w:jc w:val="center"/>
        <w:rPr>
          <w:rFonts w:ascii="Times New Roman" w:hAnsi="Times New Roman"/>
          <w:b/>
          <w:kern w:val="0"/>
          <w:sz w:val="36"/>
          <w:szCs w:val="36"/>
          <w14:ligatures w14:val="none"/>
        </w:rPr>
      </w:pPr>
      <w:r w:rsidRPr="001515C6">
        <w:rPr>
          <w:rFonts w:ascii="Times New Roman" w:hAnsi="Times New Roman"/>
          <w:b/>
          <w:kern w:val="0"/>
          <w:sz w:val="36"/>
          <w:szCs w:val="36"/>
          <w14:ligatures w14:val="none"/>
        </w:rPr>
        <w:t>THÔNG BÁO</w:t>
      </w:r>
    </w:p>
    <w:p w14:paraId="676CE209" w14:textId="420EFE45" w:rsidR="004D714F" w:rsidRDefault="00101F5E" w:rsidP="00F96969">
      <w:pPr>
        <w:spacing w:after="160" w:line="240" w:lineRule="auto"/>
        <w:jc w:val="center"/>
        <w:rPr>
          <w:rFonts w:ascii="Times New Roman" w:hAnsi="Times New Roman"/>
          <w:b/>
          <w:i/>
          <w:kern w:val="0"/>
          <w:sz w:val="26"/>
          <w:szCs w:val="26"/>
          <w14:ligatures w14:val="none"/>
        </w:rPr>
      </w:pPr>
      <w:bookmarkStart w:id="1" w:name="_Hlk160191771"/>
      <w:r w:rsidRPr="001515C6">
        <w:rPr>
          <w:rFonts w:ascii="Times New Roman" w:hAnsi="Times New Roman"/>
          <w:b/>
          <w:i/>
          <w:kern w:val="0"/>
          <w:sz w:val="26"/>
          <w:szCs w:val="26"/>
          <w14:ligatures w14:val="none"/>
        </w:rPr>
        <w:t xml:space="preserve">V/v </w:t>
      </w:r>
      <w:r w:rsidR="00854C20">
        <w:rPr>
          <w:rFonts w:ascii="Times New Roman" w:hAnsi="Times New Roman"/>
          <w:b/>
          <w:i/>
          <w:kern w:val="0"/>
          <w:sz w:val="26"/>
          <w:szCs w:val="26"/>
          <w14:ligatures w14:val="none"/>
        </w:rPr>
        <w:t>Tổ chức</w:t>
      </w:r>
      <w:r w:rsidR="004D714F" w:rsidRPr="001515C6">
        <w:rPr>
          <w:rFonts w:ascii="Times New Roman" w:hAnsi="Times New Roman"/>
          <w:b/>
          <w:i/>
          <w:kern w:val="0"/>
          <w:sz w:val="26"/>
          <w:szCs w:val="26"/>
          <w14:ligatures w14:val="none"/>
        </w:rPr>
        <w:t xml:space="preserve"> </w:t>
      </w:r>
      <w:bookmarkEnd w:id="1"/>
      <w:r w:rsidR="00251E64">
        <w:rPr>
          <w:rFonts w:ascii="Times New Roman" w:hAnsi="Times New Roman"/>
          <w:b/>
          <w:i/>
          <w:kern w:val="0"/>
          <w:sz w:val="26"/>
          <w:szCs w:val="26"/>
          <w14:ligatures w14:val="none"/>
        </w:rPr>
        <w:t xml:space="preserve">ôn tập và thi cấp chứng chỉ </w:t>
      </w:r>
    </w:p>
    <w:p w14:paraId="7AE7F817" w14:textId="6F1A143C" w:rsidR="00251E64" w:rsidRPr="001515C6" w:rsidRDefault="00251E64" w:rsidP="00F96969">
      <w:pPr>
        <w:spacing w:after="160" w:line="240" w:lineRule="auto"/>
        <w:jc w:val="center"/>
        <w:rPr>
          <w:rFonts w:ascii="Times New Roman" w:hAnsi="Times New Roman"/>
          <w:b/>
          <w:i/>
          <w:kern w:val="0"/>
          <w:sz w:val="26"/>
          <w:szCs w:val="26"/>
          <w14:ligatures w14:val="none"/>
        </w:rPr>
      </w:pPr>
      <w:r>
        <w:rPr>
          <w:rFonts w:ascii="Times New Roman" w:hAnsi="Times New Roman"/>
          <w:b/>
          <w:i/>
          <w:kern w:val="0"/>
          <w:sz w:val="26"/>
          <w:szCs w:val="26"/>
          <w14:ligatures w14:val="none"/>
        </w:rPr>
        <w:t>Lớp tiếng Anh B1,B2 Khung năng lực 6 bậc dùng cho Việt Nam</w:t>
      </w:r>
    </w:p>
    <w:p w14:paraId="6E19D6A8" w14:textId="606F1831" w:rsidR="008D085C" w:rsidRPr="001515C6" w:rsidRDefault="001515C6" w:rsidP="00BC7468">
      <w:pPr>
        <w:spacing w:after="160" w:line="240" w:lineRule="auto"/>
        <w:rPr>
          <w:rFonts w:ascii="Times New Roman" w:hAnsi="Times New Roman"/>
          <w:b/>
          <w:i/>
          <w:kern w:val="0"/>
          <w:sz w:val="26"/>
          <w:szCs w:val="26"/>
          <w14:ligatures w14:val="none"/>
        </w:rPr>
      </w:pPr>
      <w:r w:rsidRPr="001515C6">
        <w:rPr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259345" wp14:editId="69E127E4">
                <wp:simplePos x="0" y="0"/>
                <wp:positionH relativeFrom="page">
                  <wp:posOffset>3191608</wp:posOffset>
                </wp:positionH>
                <wp:positionV relativeFrom="paragraph">
                  <wp:posOffset>71413</wp:posOffset>
                </wp:positionV>
                <wp:extent cx="1406769" cy="17096"/>
                <wp:effectExtent l="0" t="0" r="22225" b="215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6769" cy="170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8ADC596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51.3pt,5.6pt" to="362.0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" strokecolor="black [3040]">
                <w10:wrap anchorx="page"/>
              </v:line>
            </w:pict>
          </mc:Fallback>
        </mc:AlternateContent>
      </w:r>
    </w:p>
    <w:p w14:paraId="292CEE55" w14:textId="37ABA34A" w:rsidR="001515C6" w:rsidRPr="001A58DD" w:rsidRDefault="00F96969" w:rsidP="001A58DD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Trung tâm Ngoại ngữ, Tin học </w:t>
      </w:r>
      <w:r w:rsidR="00381385">
        <w:rPr>
          <w:rFonts w:ascii="Times New Roman" w:hAnsi="Times New Roman" w:cs="Times New Roman"/>
          <w:color w:val="000000"/>
          <w:sz w:val="26"/>
          <w:szCs w:val="26"/>
        </w:rPr>
        <w:t xml:space="preserve">Trường </w:t>
      </w:r>
      <w:r w:rsidR="001515C6" w:rsidRPr="001A58DD">
        <w:rPr>
          <w:rFonts w:ascii="Times New Roman" w:hAnsi="Times New Roman" w:cs="Times New Roman"/>
          <w:color w:val="000000"/>
          <w:sz w:val="26"/>
          <w:szCs w:val="26"/>
        </w:rPr>
        <w:t>Cao đẳng Đà Lạ</w:t>
      </w:r>
      <w:r w:rsidR="00381385">
        <w:rPr>
          <w:rFonts w:ascii="Times New Roman" w:hAnsi="Times New Roman" w:cs="Times New Roman"/>
          <w:color w:val="000000"/>
          <w:sz w:val="26"/>
          <w:szCs w:val="26"/>
        </w:rPr>
        <w:t xml:space="preserve">t </w:t>
      </w:r>
      <w:r w:rsidR="00251E64">
        <w:rPr>
          <w:rFonts w:ascii="Times New Roman" w:hAnsi="Times New Roman" w:cs="Times New Roman"/>
          <w:color w:val="000000"/>
          <w:sz w:val="26"/>
          <w:szCs w:val="26"/>
        </w:rPr>
        <w:t>phối hợp với trường Đại học Đồng Tháp thông báo tổ chức ôn tập và thi cấp chứng chỉ lớp tiếng Anh B1</w:t>
      </w:r>
      <w:r w:rsidR="003739B3">
        <w:rPr>
          <w:rFonts w:ascii="Times New Roman" w:hAnsi="Times New Roman" w:cs="Times New Roman"/>
          <w:color w:val="000000"/>
          <w:sz w:val="26"/>
          <w:szCs w:val="26"/>
        </w:rPr>
        <w:t>, B2</w:t>
      </w:r>
      <w:r w:rsidR="00251E64">
        <w:rPr>
          <w:rFonts w:ascii="Times New Roman" w:hAnsi="Times New Roman" w:cs="Times New Roman"/>
          <w:color w:val="000000"/>
          <w:sz w:val="26"/>
          <w:szCs w:val="26"/>
        </w:rPr>
        <w:t xml:space="preserve"> Khung năng lực 6 bậc dùng cho Việt Nam theo Thông tư số</w:t>
      </w:r>
      <w:r w:rsidR="003739B3">
        <w:rPr>
          <w:rFonts w:ascii="Times New Roman" w:hAnsi="Times New Roman" w:cs="Times New Roman"/>
          <w:color w:val="000000"/>
          <w:sz w:val="26"/>
          <w:szCs w:val="26"/>
        </w:rPr>
        <w:t xml:space="preserve"> 01/2014/TT- BGD</w:t>
      </w:r>
      <w:r w:rsidR="00251E64">
        <w:rPr>
          <w:rFonts w:ascii="Times New Roman" w:hAnsi="Times New Roman" w:cs="Times New Roman"/>
          <w:color w:val="000000"/>
          <w:sz w:val="26"/>
          <w:szCs w:val="26"/>
        </w:rPr>
        <w:t xml:space="preserve">ĐT của Bộ giáo dục và Đào tạo, </w:t>
      </w:r>
      <w:r w:rsidR="001515C6" w:rsidRPr="001A58DD">
        <w:rPr>
          <w:rFonts w:ascii="Times New Roman" w:hAnsi="Times New Roman" w:cs="Times New Roman"/>
          <w:sz w:val="26"/>
          <w:szCs w:val="26"/>
        </w:rPr>
        <w:t>nội dung cụ thể như sau:</w:t>
      </w:r>
    </w:p>
    <w:p w14:paraId="7D2A5DA9" w14:textId="762C03C4" w:rsidR="00D66ED1" w:rsidRDefault="00251E64" w:rsidP="001A58DD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</w:t>
      </w:r>
      <w:r w:rsidR="00B11591" w:rsidRPr="001A58DD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Thông tin chiêu sinh</w:t>
      </w:r>
      <w:r w:rsidR="00D66ED1" w:rsidRPr="001A58DD">
        <w:rPr>
          <w:rFonts w:ascii="Times New Roman" w:hAnsi="Times New Roman" w:cs="Times New Roman"/>
          <w:b/>
          <w:sz w:val="26"/>
          <w:szCs w:val="26"/>
        </w:rPr>
        <w:t>:</w:t>
      </w:r>
    </w:p>
    <w:p w14:paraId="11996241" w14:textId="7E835185" w:rsidR="00251E64" w:rsidRDefault="00251E64" w:rsidP="001A58DD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Lớp </w:t>
      </w:r>
      <w:r w:rsidR="00981792">
        <w:rPr>
          <w:rFonts w:ascii="Times New Roman" w:hAnsi="Times New Roman" w:cs="Times New Roman"/>
          <w:b/>
          <w:sz w:val="26"/>
          <w:szCs w:val="26"/>
        </w:rPr>
        <w:t xml:space="preserve">Ôn tập </w:t>
      </w:r>
      <w:r>
        <w:rPr>
          <w:rFonts w:ascii="Times New Roman" w:hAnsi="Times New Roman" w:cs="Times New Roman"/>
          <w:b/>
          <w:sz w:val="26"/>
          <w:szCs w:val="26"/>
        </w:rPr>
        <w:t>B1 ( Bậc 3)</w:t>
      </w:r>
    </w:p>
    <w:p w14:paraId="30C87E6C" w14:textId="127338D7" w:rsidR="00381385" w:rsidRDefault="00251E64" w:rsidP="00251E64">
      <w:pPr>
        <w:pStyle w:val="NoSpacing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38138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Đối tượng: Tất cả học viên có nhu cầu</w:t>
      </w:r>
    </w:p>
    <w:p w14:paraId="3FA249D0" w14:textId="7C92D4E6" w:rsidR="00BB79B3" w:rsidRPr="001A58DD" w:rsidRDefault="00586C15" w:rsidP="001A58DD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A58DD">
        <w:rPr>
          <w:rFonts w:ascii="Times New Roman" w:hAnsi="Times New Roman" w:cs="Times New Roman"/>
          <w:sz w:val="26"/>
          <w:szCs w:val="26"/>
        </w:rPr>
        <w:t xml:space="preserve">- </w:t>
      </w:r>
      <w:r w:rsidR="00251E64">
        <w:rPr>
          <w:rFonts w:ascii="Times New Roman" w:hAnsi="Times New Roman" w:cs="Times New Roman"/>
          <w:sz w:val="26"/>
          <w:szCs w:val="26"/>
        </w:rPr>
        <w:t>Số tiết : 96</w:t>
      </w:r>
      <w:r w:rsidR="005D6C30" w:rsidRPr="001A58DD">
        <w:rPr>
          <w:rFonts w:ascii="Times New Roman" w:hAnsi="Times New Roman" w:cs="Times New Roman"/>
          <w:sz w:val="26"/>
          <w:szCs w:val="26"/>
        </w:rPr>
        <w:t xml:space="preserve"> </w:t>
      </w:r>
      <w:r w:rsidR="00212E2D" w:rsidRPr="001A58D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7E5354E" w14:textId="4700DBC8" w:rsidR="005D6C30" w:rsidRDefault="005D6C30" w:rsidP="001A58DD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A58DD">
        <w:rPr>
          <w:rFonts w:ascii="Times New Roman" w:hAnsi="Times New Roman" w:cs="Times New Roman"/>
          <w:sz w:val="26"/>
          <w:szCs w:val="26"/>
        </w:rPr>
        <w:t xml:space="preserve">- </w:t>
      </w:r>
      <w:r w:rsidR="00251E64">
        <w:rPr>
          <w:rFonts w:ascii="Times New Roman" w:hAnsi="Times New Roman" w:cs="Times New Roman"/>
          <w:sz w:val="26"/>
          <w:szCs w:val="26"/>
        </w:rPr>
        <w:t xml:space="preserve">Hình thức học: </w:t>
      </w:r>
      <w:r w:rsidR="00F96969">
        <w:rPr>
          <w:rFonts w:ascii="Times New Roman" w:hAnsi="Times New Roman" w:cs="Times New Roman"/>
          <w:sz w:val="26"/>
          <w:szCs w:val="26"/>
        </w:rPr>
        <w:t xml:space="preserve"> </w:t>
      </w:r>
      <w:r w:rsidR="00251E64">
        <w:rPr>
          <w:rFonts w:ascii="Times New Roman" w:hAnsi="Times New Roman" w:cs="Times New Roman"/>
          <w:sz w:val="26"/>
          <w:szCs w:val="26"/>
        </w:rPr>
        <w:t>100% trực tuyến ( ngoài giờ hành chính)</w:t>
      </w:r>
    </w:p>
    <w:p w14:paraId="06FC6C70" w14:textId="75B4C386" w:rsidR="00251E64" w:rsidRDefault="00251E64" w:rsidP="001A58DD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Học phí ôn tập: 2.200.000đ</w:t>
      </w:r>
    </w:p>
    <w:p w14:paraId="2409FEC5" w14:textId="5507527C" w:rsidR="00251E64" w:rsidRDefault="00B11591" w:rsidP="00251E64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58D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2. </w:t>
      </w:r>
      <w:r w:rsidR="00251E64">
        <w:rPr>
          <w:rFonts w:ascii="Times New Roman" w:hAnsi="Times New Roman" w:cs="Times New Roman"/>
          <w:b/>
          <w:sz w:val="26"/>
          <w:szCs w:val="26"/>
        </w:rPr>
        <w:t xml:space="preserve">Lớp </w:t>
      </w:r>
      <w:r w:rsidR="00981792">
        <w:rPr>
          <w:rFonts w:ascii="Times New Roman" w:hAnsi="Times New Roman" w:cs="Times New Roman"/>
          <w:b/>
          <w:sz w:val="26"/>
          <w:szCs w:val="26"/>
        </w:rPr>
        <w:t xml:space="preserve">Ôn tập </w:t>
      </w:r>
      <w:r w:rsidR="00251E64">
        <w:rPr>
          <w:rFonts w:ascii="Times New Roman" w:hAnsi="Times New Roman" w:cs="Times New Roman"/>
          <w:b/>
          <w:sz w:val="26"/>
          <w:szCs w:val="26"/>
        </w:rPr>
        <w:t>B2 ( Bậc 4)</w:t>
      </w:r>
    </w:p>
    <w:p w14:paraId="2E7FA2A2" w14:textId="77777777" w:rsidR="00251E64" w:rsidRDefault="00251E64" w:rsidP="00251E64">
      <w:pPr>
        <w:pStyle w:val="NoSpacing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>- Đối tượng: Tất cả học viên có nhu cầu</w:t>
      </w:r>
    </w:p>
    <w:p w14:paraId="718EFD3C" w14:textId="187F0ECD" w:rsidR="00251E64" w:rsidRPr="001A58DD" w:rsidRDefault="00251E64" w:rsidP="00251E64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A58DD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Số tiết : </w:t>
      </w:r>
      <w:r w:rsidR="007C56F1">
        <w:rPr>
          <w:rFonts w:ascii="Times New Roman" w:hAnsi="Times New Roman" w:cs="Times New Roman"/>
          <w:sz w:val="26"/>
          <w:szCs w:val="26"/>
        </w:rPr>
        <w:t>114</w:t>
      </w:r>
      <w:r w:rsidRPr="001A58DD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1595E594" w14:textId="77777777" w:rsidR="00251E64" w:rsidRDefault="00251E64" w:rsidP="00251E64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A58DD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Hình thức học:  100% trực tuyến ( ngoài giờ hành chính)</w:t>
      </w:r>
    </w:p>
    <w:p w14:paraId="4F67C3EB" w14:textId="08EE07C0" w:rsidR="00251E64" w:rsidRDefault="00251E64" w:rsidP="00251E64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- Học phí ôn tập: 2.600.000đ</w:t>
      </w:r>
      <w:r w:rsidRPr="001A58D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82E8E86" w14:textId="1197AAE2" w:rsidR="00981792" w:rsidRPr="00981792" w:rsidRDefault="00981792" w:rsidP="00981792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1792">
        <w:rPr>
          <w:rFonts w:ascii="Times New Roman" w:hAnsi="Times New Roman" w:cs="Times New Roman"/>
          <w:b/>
          <w:sz w:val="26"/>
          <w:szCs w:val="26"/>
        </w:rPr>
        <w:t xml:space="preserve">3. Lớp Thi trình độ B1,B2 </w:t>
      </w:r>
    </w:p>
    <w:p w14:paraId="22A69900" w14:textId="77777777" w:rsidR="00981792" w:rsidRDefault="00981792" w:rsidP="00981792">
      <w:pPr>
        <w:pStyle w:val="NoSpacing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80">
        <w:rPr>
          <w:rFonts w:ascii="Times New Roman" w:hAnsi="Times New Roman" w:cs="Times New Roman"/>
          <w:b/>
          <w:sz w:val="26"/>
          <w:szCs w:val="26"/>
        </w:rPr>
        <w:t xml:space="preserve">           -</w:t>
      </w:r>
      <w:r>
        <w:rPr>
          <w:rFonts w:ascii="Times New Roman" w:hAnsi="Times New Roman" w:cs="Times New Roman"/>
          <w:sz w:val="26"/>
          <w:szCs w:val="26"/>
        </w:rPr>
        <w:t xml:space="preserve"> Đối tượng: Tất cả học viên có nhu cầu</w:t>
      </w:r>
    </w:p>
    <w:p w14:paraId="3867C204" w14:textId="382AB203" w:rsidR="00981792" w:rsidRDefault="00981792" w:rsidP="004F5980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5980">
        <w:rPr>
          <w:rFonts w:ascii="Times New Roman" w:hAnsi="Times New Roman" w:cs="Times New Roman"/>
          <w:b/>
          <w:sz w:val="26"/>
          <w:szCs w:val="26"/>
        </w:rPr>
        <w:t>-</w:t>
      </w:r>
      <w:r w:rsidRPr="001A58D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Thời gian thi: </w:t>
      </w:r>
      <w:r w:rsidR="004F5980">
        <w:rPr>
          <w:rFonts w:ascii="Times New Roman" w:hAnsi="Times New Roman" w:cs="Times New Roman"/>
          <w:sz w:val="26"/>
          <w:szCs w:val="26"/>
        </w:rPr>
        <w:t>Sáng 29/03/2025</w:t>
      </w:r>
      <w:r w:rsidRPr="001A58DD">
        <w:rPr>
          <w:rFonts w:ascii="Times New Roman" w:hAnsi="Times New Roman" w:cs="Times New Roman"/>
          <w:sz w:val="26"/>
          <w:szCs w:val="26"/>
        </w:rPr>
        <w:t xml:space="preserve">  </w:t>
      </w:r>
      <w:r w:rsidRPr="001A58D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8FBFCEC" w14:textId="78FA7A69" w:rsidR="004F5980" w:rsidRPr="004F5980" w:rsidRDefault="004F5980" w:rsidP="004F5980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F5980">
        <w:rPr>
          <w:rFonts w:ascii="Times New Roman" w:hAnsi="Times New Roman" w:cs="Times New Roman"/>
          <w:b/>
          <w:sz w:val="26"/>
          <w:szCs w:val="26"/>
        </w:rPr>
        <w:t>-</w:t>
      </w:r>
      <w:r w:rsidRPr="004F5980">
        <w:rPr>
          <w:rFonts w:ascii="Times New Roman" w:hAnsi="Times New Roman" w:cs="Times New Roman"/>
          <w:sz w:val="26"/>
          <w:szCs w:val="26"/>
        </w:rPr>
        <w:t xml:space="preserve"> Địa điểm thi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4F5980">
        <w:rPr>
          <w:rFonts w:ascii="Times New Roman" w:hAnsi="Times New Roman" w:cs="Times New Roman"/>
          <w:sz w:val="26"/>
          <w:szCs w:val="26"/>
        </w:rPr>
        <w:t>Trường Đại học Đồng Tháp</w:t>
      </w:r>
      <w:r>
        <w:rPr>
          <w:rFonts w:ascii="Times New Roman" w:hAnsi="Times New Roman" w:cs="Times New Roman"/>
          <w:sz w:val="26"/>
          <w:szCs w:val="26"/>
        </w:rPr>
        <w:t xml:space="preserve"> (số 783 Phạm Hữu Lầu, Phường 6, Thành phố Cao Lãnh, Đồng Tháp).</w:t>
      </w:r>
    </w:p>
    <w:p w14:paraId="7F8ADED4" w14:textId="59D0BE8B" w:rsidR="00981792" w:rsidRDefault="00981792" w:rsidP="00981792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Lệ phí thi: 1.300.000đ nếu là học viên </w:t>
      </w:r>
      <w:r w:rsidR="004F5980">
        <w:rPr>
          <w:rFonts w:ascii="Times New Roman" w:hAnsi="Times New Roman" w:cs="Times New Roman"/>
          <w:sz w:val="26"/>
          <w:szCs w:val="26"/>
        </w:rPr>
        <w:t>có tham gia ôn tập</w:t>
      </w:r>
      <w:r>
        <w:rPr>
          <w:rFonts w:ascii="Times New Roman" w:hAnsi="Times New Roman" w:cs="Times New Roman"/>
          <w:sz w:val="26"/>
          <w:szCs w:val="26"/>
        </w:rPr>
        <w:t>, 1.500.000đ nếu là thí sinh tự</w:t>
      </w:r>
      <w:r w:rsidR="004F5980">
        <w:rPr>
          <w:rFonts w:ascii="Times New Roman" w:hAnsi="Times New Roman" w:cs="Times New Roman"/>
          <w:sz w:val="26"/>
          <w:szCs w:val="26"/>
        </w:rPr>
        <w:t xml:space="preserve"> do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2836856" w14:textId="552FA98D" w:rsidR="00981792" w:rsidRPr="00251E64" w:rsidRDefault="004F5980" w:rsidP="00DE6D5B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Hạn nộp hồ sơ dự thi và lệ phí dự thi: từ ngày ra thông báo đến hế</w:t>
      </w:r>
      <w:r w:rsidR="00447423">
        <w:rPr>
          <w:rFonts w:ascii="Times New Roman" w:hAnsi="Times New Roman" w:cs="Times New Roman"/>
          <w:sz w:val="26"/>
          <w:szCs w:val="26"/>
        </w:rPr>
        <w:t>t ngày 28/02/</w:t>
      </w:r>
      <w:r>
        <w:rPr>
          <w:rFonts w:ascii="Times New Roman" w:hAnsi="Times New Roman" w:cs="Times New Roman"/>
          <w:sz w:val="26"/>
          <w:szCs w:val="26"/>
        </w:rPr>
        <w:t>2025.</w:t>
      </w:r>
    </w:p>
    <w:p w14:paraId="794480E0" w14:textId="3EFAB0F7" w:rsidR="00F96969" w:rsidRPr="00F96969" w:rsidRDefault="00447423" w:rsidP="00F96969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</w:t>
      </w:r>
      <w:r w:rsidR="00F96969" w:rsidRPr="00F96969">
        <w:rPr>
          <w:rFonts w:ascii="Times New Roman" w:hAnsi="Times New Roman" w:cs="Times New Roman"/>
          <w:b/>
          <w:sz w:val="26"/>
          <w:szCs w:val="26"/>
        </w:rPr>
        <w:t>. Thủ tục đăng kí</w:t>
      </w:r>
      <w:r w:rsidR="00DE6D5B">
        <w:rPr>
          <w:rFonts w:ascii="Times New Roman" w:hAnsi="Times New Roman" w:cs="Times New Roman"/>
          <w:b/>
          <w:sz w:val="26"/>
          <w:szCs w:val="26"/>
        </w:rPr>
        <w:t xml:space="preserve"> ôn tập</w:t>
      </w:r>
      <w:r w:rsidR="00F96969" w:rsidRPr="00F96969">
        <w:rPr>
          <w:rFonts w:ascii="Times New Roman" w:hAnsi="Times New Roman" w:cs="Times New Roman"/>
          <w:b/>
          <w:sz w:val="26"/>
          <w:szCs w:val="26"/>
        </w:rPr>
        <w:t>:</w:t>
      </w:r>
    </w:p>
    <w:p w14:paraId="754B3380" w14:textId="3F5D7C3B" w:rsidR="00434DD1" w:rsidRDefault="00A014D3" w:rsidP="007872E4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A58DD">
        <w:rPr>
          <w:rFonts w:ascii="Times New Roman" w:hAnsi="Times New Roman" w:cs="Times New Roman"/>
          <w:sz w:val="26"/>
          <w:szCs w:val="26"/>
        </w:rPr>
        <w:t xml:space="preserve">- </w:t>
      </w:r>
      <w:r w:rsidR="00212E2D" w:rsidRPr="001A58DD">
        <w:rPr>
          <w:rFonts w:ascii="Times New Roman" w:hAnsi="Times New Roman" w:cs="Times New Roman"/>
          <w:sz w:val="26"/>
          <w:szCs w:val="26"/>
        </w:rPr>
        <w:t>Đ</w:t>
      </w:r>
      <w:r w:rsidR="001A58DD">
        <w:rPr>
          <w:rFonts w:ascii="Times New Roman" w:hAnsi="Times New Roman" w:cs="Times New Roman"/>
          <w:sz w:val="26"/>
          <w:szCs w:val="26"/>
        </w:rPr>
        <w:t>ăng kí,</w:t>
      </w:r>
      <w:r w:rsidRPr="001A58DD">
        <w:rPr>
          <w:rFonts w:ascii="Times New Roman" w:hAnsi="Times New Roman" w:cs="Times New Roman"/>
          <w:sz w:val="26"/>
          <w:szCs w:val="26"/>
        </w:rPr>
        <w:t xml:space="preserve"> </w:t>
      </w:r>
      <w:r w:rsidR="009B7259">
        <w:rPr>
          <w:rFonts w:ascii="Times New Roman" w:hAnsi="Times New Roman" w:cs="Times New Roman"/>
          <w:sz w:val="26"/>
          <w:szCs w:val="26"/>
        </w:rPr>
        <w:t xml:space="preserve">nộp học phí đến ngày </w:t>
      </w:r>
      <w:r w:rsidR="00DE6D5B">
        <w:rPr>
          <w:rFonts w:ascii="Times New Roman" w:hAnsi="Times New Roman" w:cs="Times New Roman"/>
          <w:sz w:val="26"/>
          <w:szCs w:val="26"/>
        </w:rPr>
        <w:t>20/02/</w:t>
      </w:r>
      <w:r w:rsidR="008252B2">
        <w:rPr>
          <w:rFonts w:ascii="Times New Roman" w:hAnsi="Times New Roman" w:cs="Times New Roman"/>
          <w:sz w:val="26"/>
          <w:szCs w:val="26"/>
        </w:rPr>
        <w:t xml:space="preserve">2025 </w:t>
      </w:r>
      <w:r w:rsidR="00212E2D" w:rsidRPr="001A58DD">
        <w:rPr>
          <w:rFonts w:ascii="Times New Roman" w:hAnsi="Times New Roman" w:cs="Times New Roman"/>
          <w:sz w:val="26"/>
          <w:szCs w:val="26"/>
        </w:rPr>
        <w:t>tại Trung tâm Ngoại ngữ, Tin học trường Cao đẳng Đà Lạt</w:t>
      </w:r>
      <w:r w:rsidR="007872E4" w:rsidRPr="001A58D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7C4E4B8" w14:textId="1638DB1D" w:rsidR="00101F5E" w:rsidRPr="000B3439" w:rsidRDefault="007872E4" w:rsidP="007872E4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</w:rPr>
      </w:pPr>
      <w:r w:rsidRPr="001A58DD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</w:rPr>
        <w:t xml:space="preserve">Liên hệ </w:t>
      </w:r>
      <w:r w:rsidR="001A6C29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</w:rPr>
        <w:t xml:space="preserve"> </w:t>
      </w:r>
      <w:r w:rsidR="00D867B8" w:rsidRPr="001A58DD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</w:rPr>
        <w:t>0366787067</w:t>
      </w:r>
      <w:r w:rsidR="00434DD1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</w:rPr>
        <w:t xml:space="preserve"> hoặc 0988139482./. </w:t>
      </w:r>
      <w:r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4566"/>
      </w:tblGrid>
      <w:tr w:rsidR="008551DA" w:rsidRPr="001515C6" w14:paraId="4E60FB05" w14:textId="77777777" w:rsidTr="005B51DA">
        <w:tc>
          <w:tcPr>
            <w:tcW w:w="4544" w:type="dxa"/>
          </w:tcPr>
          <w:p w14:paraId="4B1E9FB6" w14:textId="4C09C6B3" w:rsidR="00E746D3" w:rsidRPr="001515C6" w:rsidRDefault="005D6C30" w:rsidP="003B0D30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    </w:t>
            </w:r>
          </w:p>
          <w:p w14:paraId="1ABB4CA3" w14:textId="3409D00C" w:rsidR="008551DA" w:rsidRPr="001515C6" w:rsidRDefault="008551DA" w:rsidP="003B0D30">
            <w:pPr>
              <w:pStyle w:val="ListParagraph"/>
              <w:spacing w:line="276" w:lineRule="auto"/>
              <w:ind w:left="462"/>
              <w:jc w:val="both"/>
              <w:rPr>
                <w:sz w:val="26"/>
                <w:szCs w:val="26"/>
              </w:rPr>
            </w:pPr>
          </w:p>
        </w:tc>
        <w:tc>
          <w:tcPr>
            <w:tcW w:w="4596" w:type="dxa"/>
          </w:tcPr>
          <w:p w14:paraId="31F802F9" w14:textId="77777777" w:rsidR="007872E4" w:rsidRDefault="007872E4" w:rsidP="003B0D30">
            <w:pPr>
              <w:ind w:right="871"/>
              <w:jc w:val="both"/>
              <w:rPr>
                <w:b/>
                <w:sz w:val="26"/>
                <w:szCs w:val="26"/>
              </w:rPr>
            </w:pPr>
          </w:p>
          <w:p w14:paraId="727F2F44" w14:textId="462E0BCF" w:rsidR="008551DA" w:rsidRPr="001515C6" w:rsidRDefault="007872E4" w:rsidP="003B0D30">
            <w:pPr>
              <w:ind w:right="-102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="00EC5DA4" w:rsidRPr="001515C6">
              <w:rPr>
                <w:b/>
                <w:sz w:val="26"/>
                <w:szCs w:val="26"/>
              </w:rPr>
              <w:t>GIÁM ĐỐC TRUNG TÂM</w:t>
            </w:r>
          </w:p>
          <w:p w14:paraId="70115A19" w14:textId="77777777" w:rsidR="00EC5DA4" w:rsidRDefault="00EC5DA4" w:rsidP="003B0D30">
            <w:pPr>
              <w:ind w:right="871"/>
              <w:jc w:val="both"/>
              <w:rPr>
                <w:i/>
                <w:iCs/>
                <w:sz w:val="26"/>
                <w:szCs w:val="26"/>
              </w:rPr>
            </w:pPr>
          </w:p>
          <w:p w14:paraId="6050C6FD" w14:textId="7C32FB82" w:rsidR="007872E4" w:rsidRDefault="007872E4" w:rsidP="003B0D30">
            <w:pPr>
              <w:ind w:right="871"/>
              <w:jc w:val="both"/>
              <w:rPr>
                <w:i/>
                <w:iCs/>
                <w:sz w:val="26"/>
                <w:szCs w:val="26"/>
              </w:rPr>
            </w:pPr>
          </w:p>
          <w:p w14:paraId="60B43E87" w14:textId="77777777" w:rsidR="00D33611" w:rsidRDefault="00AD23AA" w:rsidP="00AD23AA">
            <w:pPr>
              <w:pStyle w:val="NoSpacing"/>
              <w:jc w:val="both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sz w:val="26"/>
                <w:szCs w:val="26"/>
                <w:shd w:val="clear" w:color="auto" w:fill="FFFFFF"/>
              </w:rPr>
              <w:t xml:space="preserve">                             </w:t>
            </w:r>
          </w:p>
          <w:p w14:paraId="02D7F0E6" w14:textId="7AA6B43D" w:rsidR="007872E4" w:rsidRPr="00AD23AA" w:rsidRDefault="00D33611" w:rsidP="00AD23AA">
            <w:pPr>
              <w:pStyle w:val="NoSpacing"/>
              <w:jc w:val="both"/>
              <w:rPr>
                <w:rFonts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sz w:val="26"/>
                <w:szCs w:val="26"/>
                <w:shd w:val="clear" w:color="auto" w:fill="FFFFFF"/>
              </w:rPr>
              <w:t xml:space="preserve">                          </w:t>
            </w:r>
            <w:r w:rsidR="00AD23AA">
              <w:rPr>
                <w:rFonts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r w:rsidR="00AD23AA" w:rsidRPr="005D6C30">
              <w:rPr>
                <w:rFonts w:cs="Times New Roman"/>
                <w:b/>
                <w:sz w:val="26"/>
                <w:szCs w:val="26"/>
                <w:shd w:val="clear" w:color="auto" w:fill="FFFFFF"/>
              </w:rPr>
              <w:t>Thái</w:t>
            </w:r>
            <w:r w:rsidR="00AD23AA" w:rsidRPr="005D6C30">
              <w:rPr>
                <w:rFonts w:cs="Times New Roman"/>
                <w:b/>
                <w:sz w:val="26"/>
                <w:szCs w:val="26"/>
                <w:shd w:val="clear" w:color="auto" w:fill="FFFFFF"/>
                <w:lang w:val="vi-VN"/>
              </w:rPr>
              <w:t xml:space="preserve"> Ngọc Lợi</w:t>
            </w:r>
          </w:p>
          <w:p w14:paraId="08EB852E" w14:textId="15EEBD11" w:rsidR="007872E4" w:rsidRPr="001515C6" w:rsidRDefault="007872E4" w:rsidP="003B0D30">
            <w:pPr>
              <w:ind w:right="871"/>
              <w:jc w:val="both"/>
              <w:rPr>
                <w:i/>
                <w:iCs/>
                <w:sz w:val="26"/>
                <w:szCs w:val="26"/>
              </w:rPr>
            </w:pPr>
          </w:p>
        </w:tc>
      </w:tr>
    </w:tbl>
    <w:p w14:paraId="379BD802" w14:textId="66265809" w:rsidR="00EC5DA4" w:rsidRPr="00BA3708" w:rsidRDefault="00EC5DA4" w:rsidP="00BA3708">
      <w:pPr>
        <w:pStyle w:val="NoSpacing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sectPr w:rsidR="00EC5DA4" w:rsidRPr="00BA3708" w:rsidSect="00DB43CF">
      <w:pgSz w:w="11907" w:h="16840" w:code="9"/>
      <w:pgMar w:top="1135" w:right="1134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4pt;height:10.4pt" o:bullet="t">
        <v:imagedata r:id="rId1" o:title="mso9955"/>
      </v:shape>
    </w:pict>
  </w:numPicBullet>
  <w:abstractNum w:abstractNumId="0" w15:restartNumberingAfterBreak="0">
    <w:nsid w:val="165A31CE"/>
    <w:multiLevelType w:val="hybridMultilevel"/>
    <w:tmpl w:val="D17ADC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7273C"/>
    <w:multiLevelType w:val="multilevel"/>
    <w:tmpl w:val="CC86B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3B1F36"/>
    <w:multiLevelType w:val="hybridMultilevel"/>
    <w:tmpl w:val="1534A8D2"/>
    <w:lvl w:ilvl="0" w:tplc="4C0A8E8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873E16"/>
    <w:multiLevelType w:val="hybridMultilevel"/>
    <w:tmpl w:val="D14A8FFA"/>
    <w:lvl w:ilvl="0" w:tplc="00864D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C70AE"/>
    <w:multiLevelType w:val="hybridMultilevel"/>
    <w:tmpl w:val="298EB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F5632"/>
    <w:multiLevelType w:val="hybridMultilevel"/>
    <w:tmpl w:val="B768AFF8"/>
    <w:lvl w:ilvl="0" w:tplc="7DCA3F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D3899"/>
    <w:multiLevelType w:val="hybridMultilevel"/>
    <w:tmpl w:val="FB1ACB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D3D17"/>
    <w:multiLevelType w:val="hybridMultilevel"/>
    <w:tmpl w:val="BA5E373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5FE"/>
    <w:rsid w:val="0000292E"/>
    <w:rsid w:val="000252D1"/>
    <w:rsid w:val="00067C5F"/>
    <w:rsid w:val="00074292"/>
    <w:rsid w:val="00084CF4"/>
    <w:rsid w:val="00086163"/>
    <w:rsid w:val="0009033E"/>
    <w:rsid w:val="000A28BE"/>
    <w:rsid w:val="000B3439"/>
    <w:rsid w:val="000B40E6"/>
    <w:rsid w:val="000E65FE"/>
    <w:rsid w:val="00101F5E"/>
    <w:rsid w:val="001134DC"/>
    <w:rsid w:val="00121EF6"/>
    <w:rsid w:val="00123749"/>
    <w:rsid w:val="001515C6"/>
    <w:rsid w:val="00155B46"/>
    <w:rsid w:val="00162078"/>
    <w:rsid w:val="001863C8"/>
    <w:rsid w:val="0019233F"/>
    <w:rsid w:val="00197988"/>
    <w:rsid w:val="001A58DD"/>
    <w:rsid w:val="001A6C29"/>
    <w:rsid w:val="001B518D"/>
    <w:rsid w:val="001B5539"/>
    <w:rsid w:val="001E7860"/>
    <w:rsid w:val="002017A2"/>
    <w:rsid w:val="0021267C"/>
    <w:rsid w:val="00212E2D"/>
    <w:rsid w:val="0021578C"/>
    <w:rsid w:val="00233CEC"/>
    <w:rsid w:val="0023687F"/>
    <w:rsid w:val="00251E64"/>
    <w:rsid w:val="002608C7"/>
    <w:rsid w:val="0027252B"/>
    <w:rsid w:val="002876AF"/>
    <w:rsid w:val="002A5E14"/>
    <w:rsid w:val="002D24D3"/>
    <w:rsid w:val="002D7193"/>
    <w:rsid w:val="00302311"/>
    <w:rsid w:val="003177C2"/>
    <w:rsid w:val="003339D9"/>
    <w:rsid w:val="00372E0B"/>
    <w:rsid w:val="003739B3"/>
    <w:rsid w:val="00381385"/>
    <w:rsid w:val="003A3ABD"/>
    <w:rsid w:val="003B0D30"/>
    <w:rsid w:val="003E0A6C"/>
    <w:rsid w:val="003E0DE0"/>
    <w:rsid w:val="00404FC0"/>
    <w:rsid w:val="00411230"/>
    <w:rsid w:val="00421036"/>
    <w:rsid w:val="00434DD1"/>
    <w:rsid w:val="00440480"/>
    <w:rsid w:val="00447423"/>
    <w:rsid w:val="004567C1"/>
    <w:rsid w:val="004854C9"/>
    <w:rsid w:val="004B78D3"/>
    <w:rsid w:val="004D714F"/>
    <w:rsid w:val="004F5980"/>
    <w:rsid w:val="00530E18"/>
    <w:rsid w:val="0053492F"/>
    <w:rsid w:val="00555BFA"/>
    <w:rsid w:val="00580B4C"/>
    <w:rsid w:val="00582E46"/>
    <w:rsid w:val="00586C15"/>
    <w:rsid w:val="005913DE"/>
    <w:rsid w:val="00592238"/>
    <w:rsid w:val="005927ED"/>
    <w:rsid w:val="005A4876"/>
    <w:rsid w:val="005B51DA"/>
    <w:rsid w:val="005B56E2"/>
    <w:rsid w:val="005D6C30"/>
    <w:rsid w:val="00607D08"/>
    <w:rsid w:val="00672887"/>
    <w:rsid w:val="006A1BAD"/>
    <w:rsid w:val="006D30A1"/>
    <w:rsid w:val="006D59FA"/>
    <w:rsid w:val="00700520"/>
    <w:rsid w:val="007356D9"/>
    <w:rsid w:val="0074436A"/>
    <w:rsid w:val="0074633E"/>
    <w:rsid w:val="00754180"/>
    <w:rsid w:val="0077059B"/>
    <w:rsid w:val="00775BA4"/>
    <w:rsid w:val="007872E4"/>
    <w:rsid w:val="007C56F1"/>
    <w:rsid w:val="007E19EA"/>
    <w:rsid w:val="007E3A9D"/>
    <w:rsid w:val="008252B2"/>
    <w:rsid w:val="00854C20"/>
    <w:rsid w:val="008551DA"/>
    <w:rsid w:val="00856E65"/>
    <w:rsid w:val="0088672E"/>
    <w:rsid w:val="008A59D9"/>
    <w:rsid w:val="008D085C"/>
    <w:rsid w:val="00956DB4"/>
    <w:rsid w:val="00966455"/>
    <w:rsid w:val="009725FC"/>
    <w:rsid w:val="00981792"/>
    <w:rsid w:val="009845DF"/>
    <w:rsid w:val="009A0738"/>
    <w:rsid w:val="009A0D1B"/>
    <w:rsid w:val="009B7259"/>
    <w:rsid w:val="009D0889"/>
    <w:rsid w:val="009D59EA"/>
    <w:rsid w:val="009E008E"/>
    <w:rsid w:val="00A014D3"/>
    <w:rsid w:val="00A161BD"/>
    <w:rsid w:val="00A20CA8"/>
    <w:rsid w:val="00A27D12"/>
    <w:rsid w:val="00A41361"/>
    <w:rsid w:val="00A53008"/>
    <w:rsid w:val="00A73241"/>
    <w:rsid w:val="00AA5A4C"/>
    <w:rsid w:val="00AA6E83"/>
    <w:rsid w:val="00AD23AA"/>
    <w:rsid w:val="00AE5F01"/>
    <w:rsid w:val="00AF400C"/>
    <w:rsid w:val="00B04B22"/>
    <w:rsid w:val="00B11591"/>
    <w:rsid w:val="00B1415D"/>
    <w:rsid w:val="00B2329E"/>
    <w:rsid w:val="00B342D6"/>
    <w:rsid w:val="00B9224E"/>
    <w:rsid w:val="00B957A2"/>
    <w:rsid w:val="00BA3708"/>
    <w:rsid w:val="00BB79B3"/>
    <w:rsid w:val="00BC1F2A"/>
    <w:rsid w:val="00BC519C"/>
    <w:rsid w:val="00BC5DFA"/>
    <w:rsid w:val="00BC7468"/>
    <w:rsid w:val="00C278BF"/>
    <w:rsid w:val="00C620F0"/>
    <w:rsid w:val="00CB0484"/>
    <w:rsid w:val="00CB6EB6"/>
    <w:rsid w:val="00CD5761"/>
    <w:rsid w:val="00CE4A96"/>
    <w:rsid w:val="00CE4C47"/>
    <w:rsid w:val="00D0776C"/>
    <w:rsid w:val="00D27673"/>
    <w:rsid w:val="00D31788"/>
    <w:rsid w:val="00D33611"/>
    <w:rsid w:val="00D46D45"/>
    <w:rsid w:val="00D50DFD"/>
    <w:rsid w:val="00D63E94"/>
    <w:rsid w:val="00D66ED1"/>
    <w:rsid w:val="00D77E7C"/>
    <w:rsid w:val="00D834B5"/>
    <w:rsid w:val="00D84C47"/>
    <w:rsid w:val="00D867B8"/>
    <w:rsid w:val="00DA1EAF"/>
    <w:rsid w:val="00DB43CF"/>
    <w:rsid w:val="00DC067D"/>
    <w:rsid w:val="00DD0C92"/>
    <w:rsid w:val="00DD109B"/>
    <w:rsid w:val="00DE20FF"/>
    <w:rsid w:val="00DE6A3D"/>
    <w:rsid w:val="00DE6D5B"/>
    <w:rsid w:val="00E16601"/>
    <w:rsid w:val="00E22433"/>
    <w:rsid w:val="00E32158"/>
    <w:rsid w:val="00E348CE"/>
    <w:rsid w:val="00E379BA"/>
    <w:rsid w:val="00E713EF"/>
    <w:rsid w:val="00E746D3"/>
    <w:rsid w:val="00E75AA4"/>
    <w:rsid w:val="00EC5DA4"/>
    <w:rsid w:val="00ED3856"/>
    <w:rsid w:val="00F26DDC"/>
    <w:rsid w:val="00F56D7E"/>
    <w:rsid w:val="00F726F4"/>
    <w:rsid w:val="00F9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09173"/>
  <w15:chartTrackingRefBased/>
  <w15:docId w15:val="{D66B7617-BB97-45D6-8E76-87D70FE2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65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65FE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unhideWhenUsed/>
    <w:rsid w:val="000E6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0E65FE"/>
    <w:rPr>
      <w:b/>
      <w:bCs/>
    </w:rPr>
  </w:style>
  <w:style w:type="paragraph" w:styleId="Title">
    <w:name w:val="Title"/>
    <w:basedOn w:val="Normal"/>
    <w:link w:val="TitleChar"/>
    <w:uiPriority w:val="10"/>
    <w:qFormat/>
    <w:rsid w:val="000E6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0E65F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0E65FE"/>
    <w:rPr>
      <w:i/>
      <w:iCs/>
    </w:rPr>
  </w:style>
  <w:style w:type="table" w:styleId="TableGrid">
    <w:name w:val="Table Grid"/>
    <w:basedOn w:val="TableNormal"/>
    <w:uiPriority w:val="59"/>
    <w:rsid w:val="007E19EA"/>
    <w:pPr>
      <w:spacing w:after="0" w:line="240" w:lineRule="auto"/>
    </w:pPr>
    <w:rPr>
      <w:rFonts w:ascii="Times New Roman" w:hAnsi="Times New Roman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2D6"/>
    <w:pPr>
      <w:ind w:left="720"/>
      <w:contextualSpacing/>
    </w:pPr>
  </w:style>
  <w:style w:type="paragraph" w:styleId="NoSpacing">
    <w:name w:val="No Spacing"/>
    <w:uiPriority w:val="1"/>
    <w:qFormat/>
    <w:rsid w:val="00074292"/>
    <w:pPr>
      <w:spacing w:after="0" w:line="240" w:lineRule="auto"/>
    </w:pPr>
  </w:style>
  <w:style w:type="character" w:customStyle="1" w:styleId="w8qarf">
    <w:name w:val="w8qarf"/>
    <w:basedOn w:val="DefaultParagraphFont"/>
    <w:rsid w:val="00101F5E"/>
  </w:style>
  <w:style w:type="character" w:styleId="Hyperlink">
    <w:name w:val="Hyperlink"/>
    <w:basedOn w:val="DefaultParagraphFont"/>
    <w:uiPriority w:val="99"/>
    <w:semiHidden/>
    <w:unhideWhenUsed/>
    <w:rsid w:val="00101F5E"/>
    <w:rPr>
      <w:color w:val="0000FF"/>
      <w:u w:val="single"/>
    </w:rPr>
  </w:style>
  <w:style w:type="character" w:customStyle="1" w:styleId="lrzxr">
    <w:name w:val="lrzxr"/>
    <w:basedOn w:val="DefaultParagraphFont"/>
    <w:rsid w:val="00101F5E"/>
  </w:style>
  <w:style w:type="paragraph" w:styleId="BalloonText">
    <w:name w:val="Balloon Text"/>
    <w:basedOn w:val="Normal"/>
    <w:link w:val="BalloonTextChar"/>
    <w:uiPriority w:val="99"/>
    <w:semiHidden/>
    <w:unhideWhenUsed/>
    <w:rsid w:val="00580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105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501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8382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349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8299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18862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84005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72952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806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698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0209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HELLO</cp:lastModifiedBy>
  <cp:revision>13</cp:revision>
  <cp:lastPrinted>2024-09-19T02:27:00Z</cp:lastPrinted>
  <dcterms:created xsi:type="dcterms:W3CDTF">2024-12-11T06:55:00Z</dcterms:created>
  <dcterms:modified xsi:type="dcterms:W3CDTF">2025-02-07T01:50:00Z</dcterms:modified>
</cp:coreProperties>
</file>